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F0F4" w14:textId="52A9C83C" w:rsidR="0039643F" w:rsidRDefault="0039643F">
      <w:r>
        <w:rPr>
          <w:noProof/>
        </w:rPr>
        <mc:AlternateContent>
          <mc:Choice Requires="wps">
            <w:drawing>
              <wp:anchor distT="45720" distB="45720" distL="114300" distR="114300" simplePos="0" relativeHeight="251659264" behindDoc="0" locked="0" layoutInCell="1" allowOverlap="1" wp14:anchorId="3FCBA71E" wp14:editId="5ED07ABD">
                <wp:simplePos x="0" y="0"/>
                <wp:positionH relativeFrom="column">
                  <wp:posOffset>2724150</wp:posOffset>
                </wp:positionH>
                <wp:positionV relativeFrom="paragraph">
                  <wp:posOffset>180340</wp:posOffset>
                </wp:positionV>
                <wp:extent cx="3590925" cy="619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19125"/>
                        </a:xfrm>
                        <a:prstGeom prst="rect">
                          <a:avLst/>
                        </a:prstGeom>
                        <a:solidFill>
                          <a:srgbClr val="FFFFFF"/>
                        </a:solidFill>
                        <a:ln w="9525">
                          <a:solidFill>
                            <a:srgbClr val="000000"/>
                          </a:solidFill>
                          <a:miter lim="800000"/>
                          <a:headEnd/>
                          <a:tailEnd/>
                        </a:ln>
                      </wps:spPr>
                      <wps:txbx>
                        <w:txbxContent>
                          <w:p w14:paraId="50734560" w14:textId="1329751E" w:rsidR="0039643F" w:rsidRPr="000C4987" w:rsidRDefault="0039643F" w:rsidP="000C4987">
                            <w:pPr>
                              <w:jc w:val="center"/>
                              <w:rPr>
                                <w:rFonts w:ascii="Tahoma" w:hAnsi="Tahoma" w:cs="Tahoma"/>
                                <w:sz w:val="56"/>
                                <w:szCs w:val="56"/>
                              </w:rPr>
                            </w:pPr>
                            <w:r w:rsidRPr="000C4987">
                              <w:rPr>
                                <w:rFonts w:ascii="Tahoma" w:hAnsi="Tahoma" w:cs="Tahoma"/>
                                <w:sz w:val="56"/>
                                <w:szCs w:val="56"/>
                              </w:rPr>
                              <w:t>Director News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BA71E" id="_x0000_t202" coordsize="21600,21600" o:spt="202" path="m,l,21600r21600,l21600,xe">
                <v:stroke joinstyle="miter"/>
                <v:path gradientshapeok="t" o:connecttype="rect"/>
              </v:shapetype>
              <v:shape id="Text Box 2" o:spid="_x0000_s1026" type="#_x0000_t202" style="position:absolute;margin-left:214.5pt;margin-top:14.2pt;width:282.7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">
                <v:textbox>
                  <w:txbxContent>
                    <w:p w14:paraId="50734560" w14:textId="1329751E" w:rsidR="0039643F" w:rsidRPr="000C4987" w:rsidRDefault="0039643F" w:rsidP="000C4987">
                      <w:pPr>
                        <w:jc w:val="center"/>
                        <w:rPr>
                          <w:rFonts w:ascii="Tahoma" w:hAnsi="Tahoma" w:cs="Tahoma"/>
                          <w:sz w:val="56"/>
                          <w:szCs w:val="56"/>
                        </w:rPr>
                      </w:pPr>
                      <w:r w:rsidRPr="000C4987">
                        <w:rPr>
                          <w:rFonts w:ascii="Tahoma" w:hAnsi="Tahoma" w:cs="Tahoma"/>
                          <w:sz w:val="56"/>
                          <w:szCs w:val="56"/>
                        </w:rPr>
                        <w:t>Director News 2022</w:t>
                      </w:r>
                    </w:p>
                  </w:txbxContent>
                </v:textbox>
                <w10:wrap type="square"/>
              </v:shape>
            </w:pict>
          </mc:Fallback>
        </mc:AlternateContent>
      </w:r>
      <w:r>
        <w:rPr>
          <w:noProof/>
        </w:rPr>
        <w:drawing>
          <wp:inline distT="0" distB="0" distL="0" distR="0" wp14:anchorId="294FA54D" wp14:editId="26AE4046">
            <wp:extent cx="24574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458354" cy="962379"/>
                    </a:xfrm>
                    <a:prstGeom prst="rect">
                      <a:avLst/>
                    </a:prstGeom>
                  </pic:spPr>
                </pic:pic>
              </a:graphicData>
            </a:graphic>
          </wp:inline>
        </w:drawing>
      </w:r>
    </w:p>
    <w:p w14:paraId="3B4276B4" w14:textId="7C4ACA10" w:rsidR="000C4987" w:rsidRDefault="00437706">
      <w:r>
        <w:rPr>
          <w:noProof/>
        </w:rPr>
        <mc:AlternateContent>
          <mc:Choice Requires="wps">
            <w:drawing>
              <wp:anchor distT="45720" distB="45720" distL="114300" distR="114300" simplePos="0" relativeHeight="251663360" behindDoc="0" locked="0" layoutInCell="1" allowOverlap="1" wp14:anchorId="6A07B5B2" wp14:editId="42A118EB">
                <wp:simplePos x="0" y="0"/>
                <wp:positionH relativeFrom="column">
                  <wp:posOffset>-171450</wp:posOffset>
                </wp:positionH>
                <wp:positionV relativeFrom="paragraph">
                  <wp:posOffset>313690</wp:posOffset>
                </wp:positionV>
                <wp:extent cx="4286250" cy="68008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800850"/>
                        </a:xfrm>
                        <a:prstGeom prst="rect">
                          <a:avLst/>
                        </a:prstGeom>
                        <a:solidFill>
                          <a:srgbClr val="FFFFFF"/>
                        </a:solidFill>
                        <a:ln w="9525">
                          <a:solidFill>
                            <a:srgbClr val="000000"/>
                          </a:solidFill>
                          <a:miter lim="800000"/>
                          <a:headEnd/>
                          <a:tailEnd/>
                        </a:ln>
                      </wps:spPr>
                      <wps:txbx>
                        <w:txbxContent>
                          <w:p w14:paraId="3F0A62AB" w14:textId="4282616F" w:rsidR="00F120E9" w:rsidRPr="00437706" w:rsidRDefault="00F120E9" w:rsidP="00437706">
                            <w:pPr>
                              <w:spacing w:after="96" w:line="240" w:lineRule="auto"/>
                              <w:jc w:val="center"/>
                              <w:outlineLvl w:val="0"/>
                              <w:rPr>
                                <w:rFonts w:ascii="Helvetica" w:eastAsia="Times New Roman" w:hAnsi="Helvetica" w:cs="Helvetica"/>
                                <w:b/>
                                <w:bCs/>
                                <w:color w:val="141414"/>
                                <w:kern w:val="36"/>
                                <w:sz w:val="32"/>
                                <w:szCs w:val="32"/>
                              </w:rPr>
                            </w:pPr>
                            <w:r w:rsidRPr="00437706">
                              <w:rPr>
                                <w:rFonts w:ascii="Helvetica" w:eastAsia="Times New Roman" w:hAnsi="Helvetica" w:cs="Helvetica"/>
                                <w:b/>
                                <w:bCs/>
                                <w:color w:val="141414"/>
                                <w:kern w:val="36"/>
                                <w:sz w:val="32"/>
                                <w:szCs w:val="32"/>
                              </w:rPr>
                              <w:t xml:space="preserve">Frequently Asked Questions About </w:t>
                            </w:r>
                            <w:r w:rsidR="00552B90" w:rsidRPr="00437706">
                              <w:rPr>
                                <w:rFonts w:ascii="Helvetica" w:eastAsia="Times New Roman" w:hAnsi="Helvetica" w:cs="Helvetica"/>
                                <w:b/>
                                <w:bCs/>
                                <w:color w:val="141414"/>
                                <w:kern w:val="36"/>
                                <w:sz w:val="32"/>
                                <w:szCs w:val="32"/>
                              </w:rPr>
                              <w:t xml:space="preserve">Car </w:t>
                            </w:r>
                            <w:r w:rsidRPr="00437706">
                              <w:rPr>
                                <w:rFonts w:ascii="Helvetica" w:eastAsia="Times New Roman" w:hAnsi="Helvetica" w:cs="Helvetica"/>
                                <w:b/>
                                <w:bCs/>
                                <w:color w:val="141414"/>
                                <w:kern w:val="36"/>
                                <w:sz w:val="32"/>
                                <w:szCs w:val="32"/>
                              </w:rPr>
                              <w:t>S</w:t>
                            </w:r>
                            <w:r w:rsidR="00552B90" w:rsidRPr="00437706">
                              <w:rPr>
                                <w:rFonts w:ascii="Helvetica" w:eastAsia="Times New Roman" w:hAnsi="Helvetica" w:cs="Helvetica"/>
                                <w:b/>
                                <w:bCs/>
                                <w:color w:val="141414"/>
                                <w:kern w:val="36"/>
                                <w:sz w:val="32"/>
                                <w:szCs w:val="32"/>
                              </w:rPr>
                              <w:t xml:space="preserve">eat </w:t>
                            </w:r>
                            <w:r w:rsidRPr="00437706">
                              <w:rPr>
                                <w:rFonts w:ascii="Helvetica" w:eastAsia="Times New Roman" w:hAnsi="Helvetica" w:cs="Helvetica"/>
                                <w:b/>
                                <w:bCs/>
                                <w:color w:val="141414"/>
                                <w:kern w:val="36"/>
                                <w:sz w:val="32"/>
                                <w:szCs w:val="32"/>
                              </w:rPr>
                              <w:t>L</w:t>
                            </w:r>
                            <w:r w:rsidR="00552B90" w:rsidRPr="00437706">
                              <w:rPr>
                                <w:rFonts w:ascii="Helvetica" w:eastAsia="Times New Roman" w:hAnsi="Helvetica" w:cs="Helvetica"/>
                                <w:b/>
                                <w:bCs/>
                                <w:color w:val="141414"/>
                                <w:kern w:val="36"/>
                                <w:sz w:val="32"/>
                                <w:szCs w:val="32"/>
                              </w:rPr>
                              <w:t xml:space="preserve">aws </w:t>
                            </w:r>
                            <w:r w:rsidRPr="00437706">
                              <w:rPr>
                                <w:rFonts w:ascii="Helvetica" w:eastAsia="Times New Roman" w:hAnsi="Helvetica" w:cs="Helvetica"/>
                                <w:b/>
                                <w:bCs/>
                                <w:color w:val="141414"/>
                                <w:kern w:val="36"/>
                                <w:sz w:val="32"/>
                                <w:szCs w:val="32"/>
                              </w:rPr>
                              <w:t>i</w:t>
                            </w:r>
                            <w:r w:rsidR="00552B90" w:rsidRPr="00437706">
                              <w:rPr>
                                <w:rFonts w:ascii="Helvetica" w:eastAsia="Times New Roman" w:hAnsi="Helvetica" w:cs="Helvetica"/>
                                <w:b/>
                                <w:bCs/>
                                <w:color w:val="141414"/>
                                <w:kern w:val="36"/>
                                <w:sz w:val="32"/>
                                <w:szCs w:val="32"/>
                              </w:rPr>
                              <w:t>n Massachusetts</w:t>
                            </w:r>
                          </w:p>
                          <w:p w14:paraId="0FB6AF9C" w14:textId="77777777" w:rsidR="00F120E9" w:rsidRPr="00437706" w:rsidRDefault="00F120E9" w:rsidP="00F120E9">
                            <w:pPr>
                              <w:pStyle w:val="NormalWeb"/>
                              <w:spacing w:before="0" w:beforeAutospacing="0"/>
                              <w:rPr>
                                <w:rFonts w:ascii="Helvetica" w:hAnsi="Helvetica" w:cs="Helvetica"/>
                                <w:color w:val="141414"/>
                              </w:rPr>
                            </w:pPr>
                            <w:r w:rsidRPr="00437706">
                              <w:rPr>
                                <w:rStyle w:val="Strong"/>
                                <w:rFonts w:ascii="Helvetica" w:hAnsi="Helvetica" w:cs="Helvetica"/>
                                <w:color w:val="141414"/>
                              </w:rPr>
                              <w:t>Question:</w:t>
                            </w:r>
                            <w:r w:rsidRPr="00437706">
                              <w:rPr>
                                <w:rFonts w:ascii="Helvetica" w:hAnsi="Helvetica" w:cs="Helvetica"/>
                                <w:color w:val="141414"/>
                              </w:rPr>
                              <w:t> </w:t>
                            </w:r>
                            <w:r w:rsidRPr="00437706">
                              <w:rPr>
                                <w:rStyle w:val="Strong"/>
                                <w:rFonts w:ascii="Helvetica" w:hAnsi="Helvetica" w:cs="Helvetica"/>
                                <w:color w:val="141414"/>
                              </w:rPr>
                              <w:t>What is the Child Passenger Safety law in Massachusetts? </w:t>
                            </w:r>
                          </w:p>
                          <w:p w14:paraId="6E7BA187" w14:textId="78280EBB" w:rsidR="00F120E9" w:rsidRPr="00437706" w:rsidRDefault="00F120E9" w:rsidP="00F120E9">
                            <w:pPr>
                              <w:pStyle w:val="NormalWeb"/>
                              <w:spacing w:before="0" w:beforeAutospacing="0"/>
                              <w:rPr>
                                <w:rFonts w:ascii="Helvetica" w:hAnsi="Helvetica" w:cs="Helvetica"/>
                                <w:color w:val="141414"/>
                              </w:rPr>
                            </w:pPr>
                            <w:r w:rsidRPr="00437706">
                              <w:rPr>
                                <w:rStyle w:val="Strong"/>
                                <w:rFonts w:ascii="Helvetica" w:hAnsi="Helvetica" w:cs="Helvetica"/>
                                <w:color w:val="141414"/>
                              </w:rPr>
                              <w:t>Answer: </w:t>
                            </w:r>
                            <w:r w:rsidRPr="00437706">
                              <w:rPr>
                                <w:rFonts w:ascii="Helvetica" w:hAnsi="Helvetica" w:cs="Helvetica"/>
                                <w:color w:val="141414"/>
                              </w:rPr>
                              <w:t>All children riding in passenger motor vehicles must be in a federally-approved child passenger restraint that is properly fastened and secured until they are 8 years of age or over 57 inches tall. Children older than 8 years of age or taller than 57 inches must wear seat belts.</w:t>
                            </w:r>
                          </w:p>
                          <w:p w14:paraId="08D876F5" w14:textId="77777777" w:rsidR="00F120E9" w:rsidRPr="00437706" w:rsidRDefault="00F120E9" w:rsidP="00F120E9">
                            <w:pPr>
                              <w:pStyle w:val="NormalWeb"/>
                              <w:spacing w:before="0" w:beforeAutospacing="0"/>
                              <w:rPr>
                                <w:rFonts w:ascii="Helvetica" w:hAnsi="Helvetica" w:cs="Helvetica"/>
                                <w:color w:val="141414"/>
                              </w:rPr>
                            </w:pPr>
                            <w:r w:rsidRPr="00437706">
                              <w:rPr>
                                <w:rStyle w:val="Strong"/>
                                <w:rFonts w:ascii="Helvetica" w:hAnsi="Helvetica" w:cs="Helvetica"/>
                                <w:color w:val="141414"/>
                              </w:rPr>
                              <w:t>Question: When can my child ride in the front seat?</w:t>
                            </w:r>
                          </w:p>
                          <w:p w14:paraId="7A13FDA6" w14:textId="12A649C1" w:rsidR="00F120E9" w:rsidRPr="00437706" w:rsidRDefault="00F120E9" w:rsidP="00F120E9">
                            <w:pPr>
                              <w:pStyle w:val="NormalWeb"/>
                              <w:spacing w:before="0" w:beforeAutospacing="0"/>
                              <w:rPr>
                                <w:rFonts w:ascii="Helvetica" w:hAnsi="Helvetica" w:cs="Helvetica"/>
                                <w:color w:val="141414"/>
                              </w:rPr>
                            </w:pPr>
                            <w:r w:rsidRPr="00437706">
                              <w:rPr>
                                <w:rStyle w:val="Strong"/>
                                <w:rFonts w:ascii="Helvetica" w:hAnsi="Helvetica" w:cs="Helvetica"/>
                                <w:color w:val="141414"/>
                              </w:rPr>
                              <w:t>Answer:</w:t>
                            </w:r>
                            <w:r w:rsidRPr="00437706">
                              <w:rPr>
                                <w:rFonts w:ascii="Helvetica" w:hAnsi="Helvetica" w:cs="Helvetica"/>
                                <w:color w:val="141414"/>
                              </w:rPr>
                              <w:t> The back seat is the safest location for all children. It is recommended that once a child turns 13, they can ride in the front seat.</w:t>
                            </w:r>
                          </w:p>
                          <w:p w14:paraId="6BF6BD11" w14:textId="77777777" w:rsidR="00F120E9" w:rsidRPr="00437706" w:rsidRDefault="00F120E9" w:rsidP="00F120E9">
                            <w:pPr>
                              <w:spacing w:after="100" w:afterAutospacing="1" w:line="240" w:lineRule="auto"/>
                              <w:rPr>
                                <w:rFonts w:ascii="Helvetica" w:eastAsia="Times New Roman" w:hAnsi="Helvetica" w:cs="Helvetica"/>
                                <w:color w:val="141414"/>
                                <w:sz w:val="24"/>
                                <w:szCs w:val="24"/>
                              </w:rPr>
                            </w:pPr>
                            <w:r w:rsidRPr="00437706">
                              <w:rPr>
                                <w:rFonts w:ascii="Helvetica" w:eastAsia="Times New Roman" w:hAnsi="Helvetica" w:cs="Helvetica"/>
                                <w:b/>
                                <w:bCs/>
                                <w:color w:val="141414"/>
                                <w:sz w:val="24"/>
                                <w:szCs w:val="24"/>
                              </w:rPr>
                              <w:t>Question:</w:t>
                            </w:r>
                            <w:r w:rsidRPr="00437706">
                              <w:rPr>
                                <w:rFonts w:ascii="Helvetica" w:eastAsia="Times New Roman" w:hAnsi="Helvetica" w:cs="Helvetica"/>
                                <w:color w:val="141414"/>
                                <w:sz w:val="24"/>
                                <w:szCs w:val="24"/>
                              </w:rPr>
                              <w:t> </w:t>
                            </w:r>
                            <w:r w:rsidRPr="00437706">
                              <w:rPr>
                                <w:rFonts w:ascii="Helvetica" w:eastAsia="Times New Roman" w:hAnsi="Helvetica" w:cs="Helvetica"/>
                                <w:b/>
                                <w:bCs/>
                                <w:color w:val="141414"/>
                                <w:sz w:val="24"/>
                                <w:szCs w:val="24"/>
                              </w:rPr>
                              <w:t>How can I determine if my child is ready to transition from a booster seat to a seat belt?</w:t>
                            </w:r>
                          </w:p>
                          <w:p w14:paraId="73C02770" w14:textId="77777777" w:rsidR="00F120E9" w:rsidRPr="00437706" w:rsidRDefault="00F120E9" w:rsidP="00F120E9">
                            <w:pPr>
                              <w:spacing w:after="100" w:afterAutospacing="1" w:line="240" w:lineRule="auto"/>
                              <w:rPr>
                                <w:rFonts w:ascii="Helvetica" w:eastAsia="Times New Roman" w:hAnsi="Helvetica" w:cs="Helvetica"/>
                                <w:color w:val="141414"/>
                                <w:sz w:val="24"/>
                                <w:szCs w:val="24"/>
                              </w:rPr>
                            </w:pPr>
                            <w:r w:rsidRPr="00437706">
                              <w:rPr>
                                <w:rFonts w:ascii="Helvetica" w:eastAsia="Times New Roman" w:hAnsi="Helvetica" w:cs="Helvetica"/>
                                <w:b/>
                                <w:bCs/>
                                <w:color w:val="141414"/>
                                <w:sz w:val="24"/>
                                <w:szCs w:val="24"/>
                              </w:rPr>
                              <w:t>Answer:</w:t>
                            </w:r>
                            <w:r w:rsidRPr="00437706">
                              <w:rPr>
                                <w:rFonts w:ascii="Helvetica" w:eastAsia="Times New Roman" w:hAnsi="Helvetica" w:cs="Helvetica"/>
                                <w:color w:val="141414"/>
                                <w:sz w:val="24"/>
                                <w:szCs w:val="24"/>
                              </w:rPr>
                              <w:t xml:space="preserve"> When children outgrow their booster seats, they can use the adult seat belt </w:t>
                            </w:r>
                            <w:r w:rsidRPr="00437706">
                              <w:rPr>
                                <w:rFonts w:ascii="Helvetica" w:eastAsia="Times New Roman" w:hAnsi="Helvetica" w:cs="Helvetica"/>
                                <w:b/>
                                <w:bCs/>
                                <w:color w:val="141414"/>
                                <w:sz w:val="24"/>
                                <w:szCs w:val="24"/>
                              </w:rPr>
                              <w:t>in the back seat</w:t>
                            </w:r>
                            <w:r w:rsidRPr="00437706">
                              <w:rPr>
                                <w:rFonts w:ascii="Helvetica" w:eastAsia="Times New Roman" w:hAnsi="Helvetica" w:cs="Helvetica"/>
                                <w:color w:val="141414"/>
                                <w:sz w:val="24"/>
                                <w:szCs w:val="24"/>
                              </w:rPr>
                              <w:t xml:space="preserve"> if the belt fits properly. If fitted properly, a child should be able to:</w:t>
                            </w:r>
                          </w:p>
                          <w:p w14:paraId="2DB5F40B" w14:textId="77777777" w:rsidR="00F120E9" w:rsidRPr="00437706" w:rsidRDefault="00F120E9" w:rsidP="00F120E9">
                            <w:pPr>
                              <w:numPr>
                                <w:ilvl w:val="0"/>
                                <w:numId w:val="1"/>
                              </w:numPr>
                              <w:spacing w:before="100" w:beforeAutospacing="1" w:after="120" w:line="240" w:lineRule="auto"/>
                              <w:rPr>
                                <w:rFonts w:ascii="Helvetica" w:eastAsia="Times New Roman" w:hAnsi="Helvetica" w:cs="Helvetica"/>
                                <w:color w:val="141414"/>
                                <w:sz w:val="24"/>
                                <w:szCs w:val="24"/>
                              </w:rPr>
                            </w:pPr>
                            <w:r w:rsidRPr="00437706">
                              <w:rPr>
                                <w:rFonts w:ascii="Helvetica" w:eastAsia="Times New Roman" w:hAnsi="Helvetica" w:cs="Helvetica"/>
                                <w:color w:val="141414"/>
                                <w:sz w:val="24"/>
                                <w:szCs w:val="24"/>
                              </w:rPr>
                              <w:t>Sit with their back and hips against the car seat back and sit without slouching.</w:t>
                            </w:r>
                          </w:p>
                          <w:p w14:paraId="38600351" w14:textId="77777777" w:rsidR="00F120E9" w:rsidRPr="00437706" w:rsidRDefault="00F120E9" w:rsidP="00F120E9">
                            <w:pPr>
                              <w:numPr>
                                <w:ilvl w:val="0"/>
                                <w:numId w:val="1"/>
                              </w:numPr>
                              <w:spacing w:before="100" w:beforeAutospacing="1" w:after="120" w:line="240" w:lineRule="auto"/>
                              <w:rPr>
                                <w:rFonts w:ascii="Helvetica" w:eastAsia="Times New Roman" w:hAnsi="Helvetica" w:cs="Helvetica"/>
                                <w:color w:val="141414"/>
                                <w:sz w:val="24"/>
                                <w:szCs w:val="24"/>
                              </w:rPr>
                            </w:pPr>
                            <w:r w:rsidRPr="00437706">
                              <w:rPr>
                                <w:rFonts w:ascii="Helvetica" w:eastAsia="Times New Roman" w:hAnsi="Helvetica" w:cs="Helvetica"/>
                                <w:color w:val="141414"/>
                                <w:sz w:val="24"/>
                                <w:szCs w:val="24"/>
                              </w:rPr>
                              <w:t>Bend their knees easily over the front edge of the seat and keep their feet flat on the floor.</w:t>
                            </w:r>
                          </w:p>
                          <w:p w14:paraId="566C128A" w14:textId="77777777" w:rsidR="00F120E9" w:rsidRPr="00437706" w:rsidRDefault="00F120E9" w:rsidP="00F120E9">
                            <w:pPr>
                              <w:numPr>
                                <w:ilvl w:val="0"/>
                                <w:numId w:val="1"/>
                              </w:numPr>
                              <w:spacing w:before="100" w:beforeAutospacing="1" w:after="120" w:line="240" w:lineRule="auto"/>
                              <w:rPr>
                                <w:rFonts w:ascii="Helvetica" w:eastAsia="Times New Roman" w:hAnsi="Helvetica" w:cs="Helvetica"/>
                                <w:color w:val="141414"/>
                                <w:sz w:val="24"/>
                                <w:szCs w:val="24"/>
                              </w:rPr>
                            </w:pPr>
                            <w:r w:rsidRPr="00437706">
                              <w:rPr>
                                <w:rFonts w:ascii="Helvetica" w:eastAsia="Times New Roman" w:hAnsi="Helvetica" w:cs="Helvetica"/>
                                <w:color w:val="141414"/>
                                <w:sz w:val="24"/>
                                <w:szCs w:val="24"/>
                              </w:rPr>
                              <w:t>Safely wear the seat belt - Lap belt low and snug across the hips, shoulder belt across mid-chest and shoulder.</w:t>
                            </w:r>
                          </w:p>
                          <w:p w14:paraId="0B10295A" w14:textId="77777777" w:rsidR="00F120E9" w:rsidRPr="00CC0764" w:rsidRDefault="00F120E9" w:rsidP="00F120E9">
                            <w:pPr>
                              <w:numPr>
                                <w:ilvl w:val="0"/>
                                <w:numId w:val="1"/>
                              </w:numPr>
                              <w:spacing w:before="100" w:beforeAutospacing="1" w:after="120" w:line="240" w:lineRule="auto"/>
                              <w:rPr>
                                <w:rFonts w:ascii="Helvetica" w:eastAsia="Times New Roman" w:hAnsi="Helvetica" w:cs="Helvetica"/>
                                <w:color w:val="141414"/>
                                <w:sz w:val="27"/>
                                <w:szCs w:val="27"/>
                              </w:rPr>
                            </w:pPr>
                            <w:r w:rsidRPr="00437706">
                              <w:rPr>
                                <w:rFonts w:ascii="Helvetica" w:eastAsia="Times New Roman" w:hAnsi="Helvetica" w:cs="Helvetica"/>
                                <w:color w:val="141414"/>
                                <w:sz w:val="24"/>
                                <w:szCs w:val="24"/>
                              </w:rPr>
                              <w:t>Use the properly adjusted vehicle hea</w:t>
                            </w:r>
                            <w:r w:rsidRPr="00CC0764">
                              <w:rPr>
                                <w:rFonts w:ascii="Helvetica" w:eastAsia="Times New Roman" w:hAnsi="Helvetica" w:cs="Helvetica"/>
                                <w:color w:val="141414"/>
                                <w:sz w:val="27"/>
                                <w:szCs w:val="27"/>
                              </w:rPr>
                              <w:t>d restraint.</w:t>
                            </w:r>
                          </w:p>
                          <w:p w14:paraId="060F26C8" w14:textId="77777777" w:rsidR="00F120E9" w:rsidRPr="008736F0" w:rsidRDefault="00F120E9" w:rsidP="00F120E9">
                            <w:pPr>
                              <w:numPr>
                                <w:ilvl w:val="0"/>
                                <w:numId w:val="1"/>
                              </w:numPr>
                              <w:spacing w:before="100" w:beforeAutospacing="1" w:after="0" w:line="240" w:lineRule="auto"/>
                              <w:rPr>
                                <w:rFonts w:ascii="Helvetica" w:eastAsia="Times New Roman" w:hAnsi="Helvetica" w:cs="Helvetica"/>
                                <w:color w:val="141414"/>
                                <w:sz w:val="26"/>
                                <w:szCs w:val="26"/>
                              </w:rPr>
                            </w:pPr>
                            <w:r w:rsidRPr="008736F0">
                              <w:rPr>
                                <w:rFonts w:ascii="Helvetica" w:eastAsia="Times New Roman" w:hAnsi="Helvetica" w:cs="Helvetica"/>
                                <w:color w:val="141414"/>
                                <w:sz w:val="26"/>
                                <w:szCs w:val="26"/>
                              </w:rPr>
                              <w:t>Remain in this position for the entire ride.</w:t>
                            </w:r>
                          </w:p>
                          <w:p w14:paraId="33CA1C49" w14:textId="77777777" w:rsidR="00F120E9" w:rsidRDefault="00F120E9" w:rsidP="00F120E9">
                            <w:pPr>
                              <w:pStyle w:val="NormalWeb"/>
                              <w:spacing w:before="0" w:beforeAutospacing="0"/>
                              <w:rPr>
                                <w:rFonts w:ascii="Helvetica" w:hAnsi="Helvetica" w:cs="Helvetica"/>
                                <w:color w:val="141414"/>
                                <w:sz w:val="27"/>
                                <w:szCs w:val="27"/>
                              </w:rPr>
                            </w:pPr>
                          </w:p>
                          <w:p w14:paraId="23B91C33" w14:textId="77777777" w:rsidR="00F120E9" w:rsidRPr="00CC0764" w:rsidRDefault="00F120E9" w:rsidP="00F120E9">
                            <w:pPr>
                              <w:spacing w:after="96" w:line="240" w:lineRule="auto"/>
                              <w:jc w:val="center"/>
                              <w:outlineLvl w:val="0"/>
                              <w:rPr>
                                <w:rFonts w:ascii="Helvetica" w:eastAsia="Times New Roman" w:hAnsi="Helvetica" w:cs="Helvetica"/>
                                <w:b/>
                                <w:bCs/>
                                <w:color w:val="141414"/>
                                <w:kern w:val="36"/>
                                <w:sz w:val="48"/>
                                <w:szCs w:val="48"/>
                              </w:rPr>
                            </w:pPr>
                          </w:p>
                          <w:p w14:paraId="291442B8" w14:textId="018414B5" w:rsidR="00552B90" w:rsidRDefault="00552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7B5B2" id="_x0000_s1027" type="#_x0000_t202" style="position:absolute;margin-left:-13.5pt;margin-top:24.7pt;width:337.5pt;height:53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">
                <v:textbox>
                  <w:txbxContent>
                    <w:p w14:paraId="3F0A62AB" w14:textId="4282616F" w:rsidR="00F120E9" w:rsidRPr="00437706" w:rsidRDefault="00F120E9" w:rsidP="00437706">
                      <w:pPr>
                        <w:spacing w:after="96" w:line="240" w:lineRule="auto"/>
                        <w:jc w:val="center"/>
                        <w:outlineLvl w:val="0"/>
                        <w:rPr>
                          <w:rFonts w:ascii="Helvetica" w:eastAsia="Times New Roman" w:hAnsi="Helvetica" w:cs="Helvetica"/>
                          <w:b/>
                          <w:bCs/>
                          <w:color w:val="141414"/>
                          <w:kern w:val="36"/>
                          <w:sz w:val="32"/>
                          <w:szCs w:val="32"/>
                        </w:rPr>
                      </w:pPr>
                      <w:r w:rsidRPr="00437706">
                        <w:rPr>
                          <w:rFonts w:ascii="Helvetica" w:eastAsia="Times New Roman" w:hAnsi="Helvetica" w:cs="Helvetica"/>
                          <w:b/>
                          <w:bCs/>
                          <w:color w:val="141414"/>
                          <w:kern w:val="36"/>
                          <w:sz w:val="32"/>
                          <w:szCs w:val="32"/>
                        </w:rPr>
                        <w:t xml:space="preserve">Frequently Asked Questions About </w:t>
                      </w:r>
                      <w:r w:rsidR="00552B90" w:rsidRPr="00437706">
                        <w:rPr>
                          <w:rFonts w:ascii="Helvetica" w:eastAsia="Times New Roman" w:hAnsi="Helvetica" w:cs="Helvetica"/>
                          <w:b/>
                          <w:bCs/>
                          <w:color w:val="141414"/>
                          <w:kern w:val="36"/>
                          <w:sz w:val="32"/>
                          <w:szCs w:val="32"/>
                        </w:rPr>
                        <w:t xml:space="preserve">Car </w:t>
                      </w:r>
                      <w:r w:rsidRPr="00437706">
                        <w:rPr>
                          <w:rFonts w:ascii="Helvetica" w:eastAsia="Times New Roman" w:hAnsi="Helvetica" w:cs="Helvetica"/>
                          <w:b/>
                          <w:bCs/>
                          <w:color w:val="141414"/>
                          <w:kern w:val="36"/>
                          <w:sz w:val="32"/>
                          <w:szCs w:val="32"/>
                        </w:rPr>
                        <w:t>S</w:t>
                      </w:r>
                      <w:r w:rsidR="00552B90" w:rsidRPr="00437706">
                        <w:rPr>
                          <w:rFonts w:ascii="Helvetica" w:eastAsia="Times New Roman" w:hAnsi="Helvetica" w:cs="Helvetica"/>
                          <w:b/>
                          <w:bCs/>
                          <w:color w:val="141414"/>
                          <w:kern w:val="36"/>
                          <w:sz w:val="32"/>
                          <w:szCs w:val="32"/>
                        </w:rPr>
                        <w:t xml:space="preserve">eat </w:t>
                      </w:r>
                      <w:r w:rsidRPr="00437706">
                        <w:rPr>
                          <w:rFonts w:ascii="Helvetica" w:eastAsia="Times New Roman" w:hAnsi="Helvetica" w:cs="Helvetica"/>
                          <w:b/>
                          <w:bCs/>
                          <w:color w:val="141414"/>
                          <w:kern w:val="36"/>
                          <w:sz w:val="32"/>
                          <w:szCs w:val="32"/>
                        </w:rPr>
                        <w:t>L</w:t>
                      </w:r>
                      <w:r w:rsidR="00552B90" w:rsidRPr="00437706">
                        <w:rPr>
                          <w:rFonts w:ascii="Helvetica" w:eastAsia="Times New Roman" w:hAnsi="Helvetica" w:cs="Helvetica"/>
                          <w:b/>
                          <w:bCs/>
                          <w:color w:val="141414"/>
                          <w:kern w:val="36"/>
                          <w:sz w:val="32"/>
                          <w:szCs w:val="32"/>
                        </w:rPr>
                        <w:t xml:space="preserve">aws </w:t>
                      </w:r>
                      <w:r w:rsidRPr="00437706">
                        <w:rPr>
                          <w:rFonts w:ascii="Helvetica" w:eastAsia="Times New Roman" w:hAnsi="Helvetica" w:cs="Helvetica"/>
                          <w:b/>
                          <w:bCs/>
                          <w:color w:val="141414"/>
                          <w:kern w:val="36"/>
                          <w:sz w:val="32"/>
                          <w:szCs w:val="32"/>
                        </w:rPr>
                        <w:t>i</w:t>
                      </w:r>
                      <w:r w:rsidR="00552B90" w:rsidRPr="00437706">
                        <w:rPr>
                          <w:rFonts w:ascii="Helvetica" w:eastAsia="Times New Roman" w:hAnsi="Helvetica" w:cs="Helvetica"/>
                          <w:b/>
                          <w:bCs/>
                          <w:color w:val="141414"/>
                          <w:kern w:val="36"/>
                          <w:sz w:val="32"/>
                          <w:szCs w:val="32"/>
                        </w:rPr>
                        <w:t>n Massachusetts</w:t>
                      </w:r>
                    </w:p>
                    <w:p w14:paraId="0FB6AF9C" w14:textId="77777777" w:rsidR="00F120E9" w:rsidRPr="00437706" w:rsidRDefault="00F120E9" w:rsidP="00F120E9">
                      <w:pPr>
                        <w:pStyle w:val="NormalWeb"/>
                        <w:spacing w:before="0" w:beforeAutospacing="0"/>
                        <w:rPr>
                          <w:rFonts w:ascii="Helvetica" w:hAnsi="Helvetica" w:cs="Helvetica"/>
                          <w:color w:val="141414"/>
                        </w:rPr>
                      </w:pPr>
                      <w:r w:rsidRPr="00437706">
                        <w:rPr>
                          <w:rStyle w:val="Strong"/>
                          <w:rFonts w:ascii="Helvetica" w:hAnsi="Helvetica" w:cs="Helvetica"/>
                          <w:color w:val="141414"/>
                        </w:rPr>
                        <w:t>Question:</w:t>
                      </w:r>
                      <w:r w:rsidRPr="00437706">
                        <w:rPr>
                          <w:rFonts w:ascii="Helvetica" w:hAnsi="Helvetica" w:cs="Helvetica"/>
                          <w:color w:val="141414"/>
                        </w:rPr>
                        <w:t> </w:t>
                      </w:r>
                      <w:r w:rsidRPr="00437706">
                        <w:rPr>
                          <w:rStyle w:val="Strong"/>
                          <w:rFonts w:ascii="Helvetica" w:hAnsi="Helvetica" w:cs="Helvetica"/>
                          <w:color w:val="141414"/>
                        </w:rPr>
                        <w:t>What is the Child Passenger Safety law in Massachusetts? </w:t>
                      </w:r>
                    </w:p>
                    <w:p w14:paraId="6E7BA187" w14:textId="78280EBB" w:rsidR="00F120E9" w:rsidRPr="00437706" w:rsidRDefault="00F120E9" w:rsidP="00F120E9">
                      <w:pPr>
                        <w:pStyle w:val="NormalWeb"/>
                        <w:spacing w:before="0" w:beforeAutospacing="0"/>
                        <w:rPr>
                          <w:rFonts w:ascii="Helvetica" w:hAnsi="Helvetica" w:cs="Helvetica"/>
                          <w:color w:val="141414"/>
                        </w:rPr>
                      </w:pPr>
                      <w:r w:rsidRPr="00437706">
                        <w:rPr>
                          <w:rStyle w:val="Strong"/>
                          <w:rFonts w:ascii="Helvetica" w:hAnsi="Helvetica" w:cs="Helvetica"/>
                          <w:color w:val="141414"/>
                        </w:rPr>
                        <w:t>Answer: </w:t>
                      </w:r>
                      <w:r w:rsidRPr="00437706">
                        <w:rPr>
                          <w:rFonts w:ascii="Helvetica" w:hAnsi="Helvetica" w:cs="Helvetica"/>
                          <w:color w:val="141414"/>
                        </w:rPr>
                        <w:t>All children riding in passenger motor vehicles must be in a federally-approved child passenger restraint that is properly fastened and secured until they are 8 years of age or over 57 inches tall. Children older than 8 years of age or taller than 57 inches must wear seat belts.</w:t>
                      </w:r>
                    </w:p>
                    <w:p w14:paraId="08D876F5" w14:textId="77777777" w:rsidR="00F120E9" w:rsidRPr="00437706" w:rsidRDefault="00F120E9" w:rsidP="00F120E9">
                      <w:pPr>
                        <w:pStyle w:val="NormalWeb"/>
                        <w:spacing w:before="0" w:beforeAutospacing="0"/>
                        <w:rPr>
                          <w:rFonts w:ascii="Helvetica" w:hAnsi="Helvetica" w:cs="Helvetica"/>
                          <w:color w:val="141414"/>
                        </w:rPr>
                      </w:pPr>
                      <w:r w:rsidRPr="00437706">
                        <w:rPr>
                          <w:rStyle w:val="Strong"/>
                          <w:rFonts w:ascii="Helvetica" w:hAnsi="Helvetica" w:cs="Helvetica"/>
                          <w:color w:val="141414"/>
                        </w:rPr>
                        <w:t>Question: When can my child ride in the front seat?</w:t>
                      </w:r>
                    </w:p>
                    <w:p w14:paraId="7A13FDA6" w14:textId="12A649C1" w:rsidR="00F120E9" w:rsidRPr="00437706" w:rsidRDefault="00F120E9" w:rsidP="00F120E9">
                      <w:pPr>
                        <w:pStyle w:val="NormalWeb"/>
                        <w:spacing w:before="0" w:beforeAutospacing="0"/>
                        <w:rPr>
                          <w:rFonts w:ascii="Helvetica" w:hAnsi="Helvetica" w:cs="Helvetica"/>
                          <w:color w:val="141414"/>
                        </w:rPr>
                      </w:pPr>
                      <w:r w:rsidRPr="00437706">
                        <w:rPr>
                          <w:rStyle w:val="Strong"/>
                          <w:rFonts w:ascii="Helvetica" w:hAnsi="Helvetica" w:cs="Helvetica"/>
                          <w:color w:val="141414"/>
                        </w:rPr>
                        <w:t>Answer:</w:t>
                      </w:r>
                      <w:r w:rsidRPr="00437706">
                        <w:rPr>
                          <w:rFonts w:ascii="Helvetica" w:hAnsi="Helvetica" w:cs="Helvetica"/>
                          <w:color w:val="141414"/>
                        </w:rPr>
                        <w:t> The back seat is the safest location for all children. It is recommended that once a child turns 13, they can ride in the front seat.</w:t>
                      </w:r>
                    </w:p>
                    <w:p w14:paraId="6BF6BD11" w14:textId="77777777" w:rsidR="00F120E9" w:rsidRPr="00437706" w:rsidRDefault="00F120E9" w:rsidP="00F120E9">
                      <w:pPr>
                        <w:spacing w:after="100" w:afterAutospacing="1" w:line="240" w:lineRule="auto"/>
                        <w:rPr>
                          <w:rFonts w:ascii="Helvetica" w:eastAsia="Times New Roman" w:hAnsi="Helvetica" w:cs="Helvetica"/>
                          <w:color w:val="141414"/>
                          <w:sz w:val="24"/>
                          <w:szCs w:val="24"/>
                        </w:rPr>
                      </w:pPr>
                      <w:r w:rsidRPr="00437706">
                        <w:rPr>
                          <w:rFonts w:ascii="Helvetica" w:eastAsia="Times New Roman" w:hAnsi="Helvetica" w:cs="Helvetica"/>
                          <w:b/>
                          <w:bCs/>
                          <w:color w:val="141414"/>
                          <w:sz w:val="24"/>
                          <w:szCs w:val="24"/>
                        </w:rPr>
                        <w:t>Question:</w:t>
                      </w:r>
                      <w:r w:rsidRPr="00437706">
                        <w:rPr>
                          <w:rFonts w:ascii="Helvetica" w:eastAsia="Times New Roman" w:hAnsi="Helvetica" w:cs="Helvetica"/>
                          <w:color w:val="141414"/>
                          <w:sz w:val="24"/>
                          <w:szCs w:val="24"/>
                        </w:rPr>
                        <w:t> </w:t>
                      </w:r>
                      <w:r w:rsidRPr="00437706">
                        <w:rPr>
                          <w:rFonts w:ascii="Helvetica" w:eastAsia="Times New Roman" w:hAnsi="Helvetica" w:cs="Helvetica"/>
                          <w:b/>
                          <w:bCs/>
                          <w:color w:val="141414"/>
                          <w:sz w:val="24"/>
                          <w:szCs w:val="24"/>
                        </w:rPr>
                        <w:t>How can I determine if my child is ready to transition from a booster seat to a seat belt?</w:t>
                      </w:r>
                    </w:p>
                    <w:p w14:paraId="73C02770" w14:textId="77777777" w:rsidR="00F120E9" w:rsidRPr="00437706" w:rsidRDefault="00F120E9" w:rsidP="00F120E9">
                      <w:pPr>
                        <w:spacing w:after="100" w:afterAutospacing="1" w:line="240" w:lineRule="auto"/>
                        <w:rPr>
                          <w:rFonts w:ascii="Helvetica" w:eastAsia="Times New Roman" w:hAnsi="Helvetica" w:cs="Helvetica"/>
                          <w:color w:val="141414"/>
                          <w:sz w:val="24"/>
                          <w:szCs w:val="24"/>
                        </w:rPr>
                      </w:pPr>
                      <w:r w:rsidRPr="00437706">
                        <w:rPr>
                          <w:rFonts w:ascii="Helvetica" w:eastAsia="Times New Roman" w:hAnsi="Helvetica" w:cs="Helvetica"/>
                          <w:b/>
                          <w:bCs/>
                          <w:color w:val="141414"/>
                          <w:sz w:val="24"/>
                          <w:szCs w:val="24"/>
                        </w:rPr>
                        <w:t>Answer:</w:t>
                      </w:r>
                      <w:r w:rsidRPr="00437706">
                        <w:rPr>
                          <w:rFonts w:ascii="Helvetica" w:eastAsia="Times New Roman" w:hAnsi="Helvetica" w:cs="Helvetica"/>
                          <w:color w:val="141414"/>
                          <w:sz w:val="24"/>
                          <w:szCs w:val="24"/>
                        </w:rPr>
                        <w:t xml:space="preserve"> When children outgrow their booster seats, they can use the adult seat belt </w:t>
                      </w:r>
                      <w:r w:rsidRPr="00437706">
                        <w:rPr>
                          <w:rFonts w:ascii="Helvetica" w:eastAsia="Times New Roman" w:hAnsi="Helvetica" w:cs="Helvetica"/>
                          <w:b/>
                          <w:bCs/>
                          <w:color w:val="141414"/>
                          <w:sz w:val="24"/>
                          <w:szCs w:val="24"/>
                        </w:rPr>
                        <w:t>in the back seat</w:t>
                      </w:r>
                      <w:r w:rsidRPr="00437706">
                        <w:rPr>
                          <w:rFonts w:ascii="Helvetica" w:eastAsia="Times New Roman" w:hAnsi="Helvetica" w:cs="Helvetica"/>
                          <w:color w:val="141414"/>
                          <w:sz w:val="24"/>
                          <w:szCs w:val="24"/>
                        </w:rPr>
                        <w:t xml:space="preserve"> if the belt fits properly. If fitted properly, a child should be able to:</w:t>
                      </w:r>
                    </w:p>
                    <w:p w14:paraId="2DB5F40B" w14:textId="77777777" w:rsidR="00F120E9" w:rsidRPr="00437706" w:rsidRDefault="00F120E9" w:rsidP="00F120E9">
                      <w:pPr>
                        <w:numPr>
                          <w:ilvl w:val="0"/>
                          <w:numId w:val="1"/>
                        </w:numPr>
                        <w:spacing w:before="100" w:beforeAutospacing="1" w:after="120" w:line="240" w:lineRule="auto"/>
                        <w:rPr>
                          <w:rFonts w:ascii="Helvetica" w:eastAsia="Times New Roman" w:hAnsi="Helvetica" w:cs="Helvetica"/>
                          <w:color w:val="141414"/>
                          <w:sz w:val="24"/>
                          <w:szCs w:val="24"/>
                        </w:rPr>
                      </w:pPr>
                      <w:r w:rsidRPr="00437706">
                        <w:rPr>
                          <w:rFonts w:ascii="Helvetica" w:eastAsia="Times New Roman" w:hAnsi="Helvetica" w:cs="Helvetica"/>
                          <w:color w:val="141414"/>
                          <w:sz w:val="24"/>
                          <w:szCs w:val="24"/>
                        </w:rPr>
                        <w:t>Sit with their back and hips against the car seat back and sit without slouching.</w:t>
                      </w:r>
                    </w:p>
                    <w:p w14:paraId="38600351" w14:textId="77777777" w:rsidR="00F120E9" w:rsidRPr="00437706" w:rsidRDefault="00F120E9" w:rsidP="00F120E9">
                      <w:pPr>
                        <w:numPr>
                          <w:ilvl w:val="0"/>
                          <w:numId w:val="1"/>
                        </w:numPr>
                        <w:spacing w:before="100" w:beforeAutospacing="1" w:after="120" w:line="240" w:lineRule="auto"/>
                        <w:rPr>
                          <w:rFonts w:ascii="Helvetica" w:eastAsia="Times New Roman" w:hAnsi="Helvetica" w:cs="Helvetica"/>
                          <w:color w:val="141414"/>
                          <w:sz w:val="24"/>
                          <w:szCs w:val="24"/>
                        </w:rPr>
                      </w:pPr>
                      <w:r w:rsidRPr="00437706">
                        <w:rPr>
                          <w:rFonts w:ascii="Helvetica" w:eastAsia="Times New Roman" w:hAnsi="Helvetica" w:cs="Helvetica"/>
                          <w:color w:val="141414"/>
                          <w:sz w:val="24"/>
                          <w:szCs w:val="24"/>
                        </w:rPr>
                        <w:t>Bend their knees easily over the front edge of the seat and keep their feet flat on the floor.</w:t>
                      </w:r>
                    </w:p>
                    <w:p w14:paraId="566C128A" w14:textId="77777777" w:rsidR="00F120E9" w:rsidRPr="00437706" w:rsidRDefault="00F120E9" w:rsidP="00F120E9">
                      <w:pPr>
                        <w:numPr>
                          <w:ilvl w:val="0"/>
                          <w:numId w:val="1"/>
                        </w:numPr>
                        <w:spacing w:before="100" w:beforeAutospacing="1" w:after="120" w:line="240" w:lineRule="auto"/>
                        <w:rPr>
                          <w:rFonts w:ascii="Helvetica" w:eastAsia="Times New Roman" w:hAnsi="Helvetica" w:cs="Helvetica"/>
                          <w:color w:val="141414"/>
                          <w:sz w:val="24"/>
                          <w:szCs w:val="24"/>
                        </w:rPr>
                      </w:pPr>
                      <w:r w:rsidRPr="00437706">
                        <w:rPr>
                          <w:rFonts w:ascii="Helvetica" w:eastAsia="Times New Roman" w:hAnsi="Helvetica" w:cs="Helvetica"/>
                          <w:color w:val="141414"/>
                          <w:sz w:val="24"/>
                          <w:szCs w:val="24"/>
                        </w:rPr>
                        <w:t>Safely wear the seat belt - Lap belt low and snug across the hips, shoulder belt across mid-chest and shoulder.</w:t>
                      </w:r>
                    </w:p>
                    <w:p w14:paraId="0B10295A" w14:textId="77777777" w:rsidR="00F120E9" w:rsidRPr="00CC0764" w:rsidRDefault="00F120E9" w:rsidP="00F120E9">
                      <w:pPr>
                        <w:numPr>
                          <w:ilvl w:val="0"/>
                          <w:numId w:val="1"/>
                        </w:numPr>
                        <w:spacing w:before="100" w:beforeAutospacing="1" w:after="120" w:line="240" w:lineRule="auto"/>
                        <w:rPr>
                          <w:rFonts w:ascii="Helvetica" w:eastAsia="Times New Roman" w:hAnsi="Helvetica" w:cs="Helvetica"/>
                          <w:color w:val="141414"/>
                          <w:sz w:val="27"/>
                          <w:szCs w:val="27"/>
                        </w:rPr>
                      </w:pPr>
                      <w:r w:rsidRPr="00437706">
                        <w:rPr>
                          <w:rFonts w:ascii="Helvetica" w:eastAsia="Times New Roman" w:hAnsi="Helvetica" w:cs="Helvetica"/>
                          <w:color w:val="141414"/>
                          <w:sz w:val="24"/>
                          <w:szCs w:val="24"/>
                        </w:rPr>
                        <w:t>Use the properly adjusted vehicle hea</w:t>
                      </w:r>
                      <w:r w:rsidRPr="00CC0764">
                        <w:rPr>
                          <w:rFonts w:ascii="Helvetica" w:eastAsia="Times New Roman" w:hAnsi="Helvetica" w:cs="Helvetica"/>
                          <w:color w:val="141414"/>
                          <w:sz w:val="27"/>
                          <w:szCs w:val="27"/>
                        </w:rPr>
                        <w:t>d restraint.</w:t>
                      </w:r>
                    </w:p>
                    <w:p w14:paraId="060F26C8" w14:textId="77777777" w:rsidR="00F120E9" w:rsidRPr="008736F0" w:rsidRDefault="00F120E9" w:rsidP="00F120E9">
                      <w:pPr>
                        <w:numPr>
                          <w:ilvl w:val="0"/>
                          <w:numId w:val="1"/>
                        </w:numPr>
                        <w:spacing w:before="100" w:beforeAutospacing="1" w:after="0" w:line="240" w:lineRule="auto"/>
                        <w:rPr>
                          <w:rFonts w:ascii="Helvetica" w:eastAsia="Times New Roman" w:hAnsi="Helvetica" w:cs="Helvetica"/>
                          <w:color w:val="141414"/>
                          <w:sz w:val="26"/>
                          <w:szCs w:val="26"/>
                        </w:rPr>
                      </w:pPr>
                      <w:r w:rsidRPr="008736F0">
                        <w:rPr>
                          <w:rFonts w:ascii="Helvetica" w:eastAsia="Times New Roman" w:hAnsi="Helvetica" w:cs="Helvetica"/>
                          <w:color w:val="141414"/>
                          <w:sz w:val="26"/>
                          <w:szCs w:val="26"/>
                        </w:rPr>
                        <w:t>Remain in this position for the entire ride.</w:t>
                      </w:r>
                    </w:p>
                    <w:p w14:paraId="33CA1C49" w14:textId="77777777" w:rsidR="00F120E9" w:rsidRDefault="00F120E9" w:rsidP="00F120E9">
                      <w:pPr>
                        <w:pStyle w:val="NormalWeb"/>
                        <w:spacing w:before="0" w:beforeAutospacing="0"/>
                        <w:rPr>
                          <w:rFonts w:ascii="Helvetica" w:hAnsi="Helvetica" w:cs="Helvetica"/>
                          <w:color w:val="141414"/>
                          <w:sz w:val="27"/>
                          <w:szCs w:val="27"/>
                        </w:rPr>
                      </w:pPr>
                    </w:p>
                    <w:p w14:paraId="23B91C33" w14:textId="77777777" w:rsidR="00F120E9" w:rsidRPr="00CC0764" w:rsidRDefault="00F120E9" w:rsidP="00F120E9">
                      <w:pPr>
                        <w:spacing w:after="96" w:line="240" w:lineRule="auto"/>
                        <w:jc w:val="center"/>
                        <w:outlineLvl w:val="0"/>
                        <w:rPr>
                          <w:rFonts w:ascii="Helvetica" w:eastAsia="Times New Roman" w:hAnsi="Helvetica" w:cs="Helvetica"/>
                          <w:b/>
                          <w:bCs/>
                          <w:color w:val="141414"/>
                          <w:kern w:val="36"/>
                          <w:sz w:val="48"/>
                          <w:szCs w:val="48"/>
                        </w:rPr>
                      </w:pPr>
                    </w:p>
                    <w:p w14:paraId="291442B8" w14:textId="018414B5" w:rsidR="00552B90" w:rsidRDefault="00552B90"/>
                  </w:txbxContent>
                </v:textbox>
                <w10:wrap type="square"/>
              </v:shape>
            </w:pict>
          </mc:Fallback>
        </mc:AlternateContent>
      </w:r>
    </w:p>
    <w:p w14:paraId="705AF40B" w14:textId="7A96D99C" w:rsidR="0040404D" w:rsidRDefault="0040404D"/>
    <w:p w14:paraId="0126B8E6" w14:textId="51B3B091" w:rsidR="000C4987" w:rsidRDefault="00C81418">
      <w:r>
        <w:rPr>
          <w:noProof/>
        </w:rPr>
        <mc:AlternateContent>
          <mc:Choice Requires="wps">
            <w:drawing>
              <wp:anchor distT="45720" distB="45720" distL="114300" distR="114300" simplePos="0" relativeHeight="251665408" behindDoc="0" locked="0" layoutInCell="1" allowOverlap="1" wp14:anchorId="10904B81" wp14:editId="2050D3C1">
                <wp:simplePos x="0" y="0"/>
                <wp:positionH relativeFrom="column">
                  <wp:posOffset>4314825</wp:posOffset>
                </wp:positionH>
                <wp:positionV relativeFrom="paragraph">
                  <wp:posOffset>4892040</wp:posOffset>
                </wp:positionV>
                <wp:extent cx="2695575" cy="25622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62225"/>
                        </a:xfrm>
                        <a:prstGeom prst="rect">
                          <a:avLst/>
                        </a:prstGeom>
                        <a:solidFill>
                          <a:srgbClr val="FFFFFF"/>
                        </a:solidFill>
                        <a:ln w="9525">
                          <a:solidFill>
                            <a:srgbClr val="000000"/>
                          </a:solidFill>
                          <a:miter lim="800000"/>
                          <a:headEnd/>
                          <a:tailEnd/>
                        </a:ln>
                      </wps:spPr>
                      <wps:txbx>
                        <w:txbxContent>
                          <w:p w14:paraId="40B3F562" w14:textId="0D33EA7D" w:rsidR="00C81418" w:rsidRPr="00865B26" w:rsidRDefault="00C81418" w:rsidP="00C81418">
                            <w:pPr>
                              <w:jc w:val="center"/>
                              <w:rPr>
                                <w:rFonts w:ascii="Times New Roman" w:hAnsi="Times New Roman" w:cs="Times New Roman"/>
                                <w:i/>
                                <w:iCs/>
                                <w:sz w:val="32"/>
                                <w:szCs w:val="32"/>
                              </w:rPr>
                            </w:pPr>
                            <w:r w:rsidRPr="00865B26">
                              <w:rPr>
                                <w:rFonts w:ascii="Times New Roman" w:hAnsi="Times New Roman" w:cs="Times New Roman"/>
                                <w:i/>
                                <w:iCs/>
                                <w:sz w:val="32"/>
                                <w:szCs w:val="32"/>
                              </w:rPr>
                              <w:t>Preschool Registration</w:t>
                            </w:r>
                          </w:p>
                          <w:p w14:paraId="1BB7808C" w14:textId="78A8E6F5" w:rsidR="00C81418" w:rsidRPr="00C81418" w:rsidRDefault="00C81418" w:rsidP="00C81418">
                            <w:pPr>
                              <w:jc w:val="center"/>
                              <w:rPr>
                                <w:rFonts w:ascii="Times New Roman" w:hAnsi="Times New Roman" w:cs="Times New Roman"/>
                                <w:sz w:val="28"/>
                                <w:szCs w:val="28"/>
                              </w:rPr>
                            </w:pPr>
                            <w:r>
                              <w:rPr>
                                <w:rFonts w:ascii="Times New Roman" w:hAnsi="Times New Roman" w:cs="Times New Roman"/>
                                <w:sz w:val="28"/>
                                <w:szCs w:val="28"/>
                              </w:rPr>
                              <w:t>Open enrollment for preschool slots for the Fall of 2022 school year are now open to the general public.  If you have not secured your child’s space, please stop into the office for a registration form ASAP as we have limited enrollment.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4B81" id="_x0000_s1028" type="#_x0000_t202" style="position:absolute;margin-left:339.75pt;margin-top:385.2pt;width:212.25pt;height:20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">
                <v:textbox>
                  <w:txbxContent>
                    <w:p w14:paraId="40B3F562" w14:textId="0D33EA7D" w:rsidR="00C81418" w:rsidRPr="00865B26" w:rsidRDefault="00C81418" w:rsidP="00C81418">
                      <w:pPr>
                        <w:jc w:val="center"/>
                        <w:rPr>
                          <w:rFonts w:ascii="Times New Roman" w:hAnsi="Times New Roman" w:cs="Times New Roman"/>
                          <w:i/>
                          <w:iCs/>
                          <w:sz w:val="32"/>
                          <w:szCs w:val="32"/>
                        </w:rPr>
                      </w:pPr>
                      <w:r w:rsidRPr="00865B26">
                        <w:rPr>
                          <w:rFonts w:ascii="Times New Roman" w:hAnsi="Times New Roman" w:cs="Times New Roman"/>
                          <w:i/>
                          <w:iCs/>
                          <w:sz w:val="32"/>
                          <w:szCs w:val="32"/>
                        </w:rPr>
                        <w:t>Preschool Registration</w:t>
                      </w:r>
                    </w:p>
                    <w:p w14:paraId="1BB7808C" w14:textId="78A8E6F5" w:rsidR="00C81418" w:rsidRPr="00C81418" w:rsidRDefault="00C81418" w:rsidP="00C81418">
                      <w:pPr>
                        <w:jc w:val="center"/>
                        <w:rPr>
                          <w:rFonts w:ascii="Times New Roman" w:hAnsi="Times New Roman" w:cs="Times New Roman"/>
                          <w:sz w:val="28"/>
                          <w:szCs w:val="28"/>
                        </w:rPr>
                      </w:pPr>
                      <w:r>
                        <w:rPr>
                          <w:rFonts w:ascii="Times New Roman" w:hAnsi="Times New Roman" w:cs="Times New Roman"/>
                          <w:sz w:val="28"/>
                          <w:szCs w:val="28"/>
                        </w:rPr>
                        <w:t>Open enrollment for preschool slots for the Fall of 2022 school year are now open to the general public.  If you have not secured your child’s space, please stop into the office for a registration form ASAP as we have limited enrollment.</w:t>
                      </w:r>
                    </w:p>
                  </w:txbxContent>
                </v:textbox>
                <w10:wrap type="square"/>
              </v:shape>
            </w:pict>
          </mc:Fallback>
        </mc:AlternateContent>
      </w:r>
      <w:r w:rsidR="00437706">
        <w:rPr>
          <w:noProof/>
        </w:rPr>
        <mc:AlternateContent>
          <mc:Choice Requires="wps">
            <w:drawing>
              <wp:anchor distT="45720" distB="45720" distL="114300" distR="114300" simplePos="0" relativeHeight="251661312" behindDoc="0" locked="0" layoutInCell="1" allowOverlap="1" wp14:anchorId="3129D965" wp14:editId="436933F8">
                <wp:simplePos x="0" y="0"/>
                <wp:positionH relativeFrom="column">
                  <wp:posOffset>4314825</wp:posOffset>
                </wp:positionH>
                <wp:positionV relativeFrom="paragraph">
                  <wp:posOffset>218440</wp:posOffset>
                </wp:positionV>
                <wp:extent cx="2819400" cy="44291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429125"/>
                        </a:xfrm>
                        <a:prstGeom prst="rect">
                          <a:avLst/>
                        </a:prstGeom>
                        <a:solidFill>
                          <a:srgbClr val="FFFFFF"/>
                        </a:solidFill>
                        <a:ln w="9525">
                          <a:solidFill>
                            <a:srgbClr val="000000"/>
                          </a:solidFill>
                          <a:miter lim="800000"/>
                          <a:headEnd/>
                          <a:tailEnd/>
                        </a:ln>
                      </wps:spPr>
                      <wps:txbx>
                        <w:txbxContent>
                          <w:p w14:paraId="56640B6B" w14:textId="76276324" w:rsidR="0040404D" w:rsidRDefault="0040404D" w:rsidP="0040404D">
                            <w:pPr>
                              <w:jc w:val="center"/>
                              <w:rPr>
                                <w:rFonts w:ascii="Comic Sans MS" w:hAnsi="Comic Sans MS"/>
                                <w:b/>
                                <w:bCs/>
                                <w:sz w:val="24"/>
                                <w:szCs w:val="24"/>
                              </w:rPr>
                            </w:pPr>
                            <w:r w:rsidRPr="0040404D">
                              <w:rPr>
                                <w:rFonts w:ascii="Comic Sans MS" w:hAnsi="Comic Sans MS"/>
                                <w:b/>
                                <w:bCs/>
                                <w:sz w:val="24"/>
                                <w:szCs w:val="24"/>
                              </w:rPr>
                              <w:t>Covid-19 Update</w:t>
                            </w:r>
                          </w:p>
                          <w:p w14:paraId="74DF6AA9" w14:textId="77777777" w:rsidR="00552B90" w:rsidRDefault="0040404D" w:rsidP="00552B90">
                            <w:pPr>
                              <w:jc w:val="center"/>
                              <w:rPr>
                                <w:rFonts w:ascii="Comic Sans MS" w:hAnsi="Comic Sans MS"/>
                                <w:sz w:val="24"/>
                                <w:szCs w:val="24"/>
                              </w:rPr>
                            </w:pPr>
                            <w:r>
                              <w:rPr>
                                <w:rFonts w:ascii="Comic Sans MS" w:hAnsi="Comic Sans MS"/>
                                <w:sz w:val="24"/>
                                <w:szCs w:val="24"/>
                              </w:rPr>
                              <w:t>MMPS has lifted our mask mandate as of April 4</w:t>
                            </w:r>
                            <w:r w:rsidRPr="0040404D">
                              <w:rPr>
                                <w:rFonts w:ascii="Comic Sans MS" w:hAnsi="Comic Sans MS"/>
                                <w:sz w:val="24"/>
                                <w:szCs w:val="24"/>
                                <w:vertAlign w:val="superscript"/>
                              </w:rPr>
                              <w:t>th</w:t>
                            </w:r>
                            <w:r>
                              <w:rPr>
                                <w:rFonts w:ascii="Comic Sans MS" w:hAnsi="Comic Sans MS"/>
                                <w:sz w:val="24"/>
                                <w:szCs w:val="24"/>
                              </w:rPr>
                              <w:t>.  We ask that you please continue to test your child prior to attending preschool each week.  We will continue to send home free testing kits on a bi-weekly basis</w:t>
                            </w:r>
                            <w:r w:rsidR="00552B90">
                              <w:rPr>
                                <w:rFonts w:ascii="Comic Sans MS" w:hAnsi="Comic Sans MS"/>
                                <w:sz w:val="24"/>
                                <w:szCs w:val="24"/>
                              </w:rPr>
                              <w:t>.</w:t>
                            </w:r>
                          </w:p>
                          <w:p w14:paraId="533A07E8" w14:textId="42E20B7C" w:rsidR="00552B90" w:rsidRDefault="0040404D" w:rsidP="00552B90">
                            <w:pPr>
                              <w:jc w:val="center"/>
                              <w:rPr>
                                <w:rFonts w:ascii="Comic Sans MS" w:hAnsi="Comic Sans MS"/>
                                <w:sz w:val="24"/>
                                <w:szCs w:val="24"/>
                              </w:rPr>
                            </w:pPr>
                            <w:r>
                              <w:rPr>
                                <w:rFonts w:ascii="Comic Sans MS" w:hAnsi="Comic Sans MS"/>
                                <w:sz w:val="24"/>
                                <w:szCs w:val="24"/>
                              </w:rPr>
                              <w:t xml:space="preserve">If you prefer your child continues to wear a mask while indoors, please let us know and </w:t>
                            </w:r>
                            <w:r w:rsidR="00552B90">
                              <w:rPr>
                                <w:rFonts w:ascii="Comic Sans MS" w:hAnsi="Comic Sans MS"/>
                                <w:sz w:val="24"/>
                                <w:szCs w:val="24"/>
                              </w:rPr>
                              <w:t xml:space="preserve">we will gladly honor your request. </w:t>
                            </w:r>
                          </w:p>
                          <w:p w14:paraId="6CDFBB1E" w14:textId="21BC3960" w:rsidR="00552B90" w:rsidRDefault="00552B90" w:rsidP="0040404D">
                            <w:pPr>
                              <w:jc w:val="center"/>
                              <w:rPr>
                                <w:rFonts w:ascii="Comic Sans MS" w:hAnsi="Comic Sans MS"/>
                                <w:sz w:val="24"/>
                                <w:szCs w:val="24"/>
                              </w:rPr>
                            </w:pPr>
                            <w:r>
                              <w:rPr>
                                <w:rFonts w:ascii="Comic Sans MS" w:hAnsi="Comic Sans MS"/>
                                <w:sz w:val="24"/>
                                <w:szCs w:val="24"/>
                              </w:rPr>
                              <w:t xml:space="preserve">As always if your child is experiencing symptoms or needs medication to alleviate symptoms they </w:t>
                            </w:r>
                            <w:r w:rsidR="00F120E9">
                              <w:rPr>
                                <w:rFonts w:ascii="Comic Sans MS" w:hAnsi="Comic Sans MS"/>
                                <w:sz w:val="24"/>
                                <w:szCs w:val="24"/>
                              </w:rPr>
                              <w:t>should</w:t>
                            </w:r>
                            <w:r>
                              <w:rPr>
                                <w:rFonts w:ascii="Comic Sans MS" w:hAnsi="Comic Sans MS"/>
                                <w:sz w:val="24"/>
                                <w:szCs w:val="24"/>
                              </w:rPr>
                              <w:t xml:space="preserve"> remain home until they are feeling better.</w:t>
                            </w:r>
                          </w:p>
                          <w:p w14:paraId="162C28DA" w14:textId="3727DEA8" w:rsidR="00552B90" w:rsidRDefault="00552B90" w:rsidP="0040404D">
                            <w:pPr>
                              <w:jc w:val="center"/>
                              <w:rPr>
                                <w:rFonts w:ascii="Comic Sans MS" w:hAnsi="Comic Sans MS"/>
                                <w:sz w:val="24"/>
                                <w:szCs w:val="24"/>
                              </w:rPr>
                            </w:pPr>
                          </w:p>
                          <w:p w14:paraId="0F9593FF" w14:textId="5D2B81F6" w:rsidR="00552B90" w:rsidRPr="0040404D" w:rsidRDefault="00552B90" w:rsidP="0040404D">
                            <w:pPr>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9D965" id="_x0000_s1029" type="#_x0000_t202" style="position:absolute;margin-left:339.75pt;margin-top:17.2pt;width:222pt;height:34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">
                <v:textbox>
                  <w:txbxContent>
                    <w:p w14:paraId="56640B6B" w14:textId="76276324" w:rsidR="0040404D" w:rsidRDefault="0040404D" w:rsidP="0040404D">
                      <w:pPr>
                        <w:jc w:val="center"/>
                        <w:rPr>
                          <w:rFonts w:ascii="Comic Sans MS" w:hAnsi="Comic Sans MS"/>
                          <w:b/>
                          <w:bCs/>
                          <w:sz w:val="24"/>
                          <w:szCs w:val="24"/>
                        </w:rPr>
                      </w:pPr>
                      <w:r w:rsidRPr="0040404D">
                        <w:rPr>
                          <w:rFonts w:ascii="Comic Sans MS" w:hAnsi="Comic Sans MS"/>
                          <w:b/>
                          <w:bCs/>
                          <w:sz w:val="24"/>
                          <w:szCs w:val="24"/>
                        </w:rPr>
                        <w:t>Covid-19 Update</w:t>
                      </w:r>
                    </w:p>
                    <w:p w14:paraId="74DF6AA9" w14:textId="77777777" w:rsidR="00552B90" w:rsidRDefault="0040404D" w:rsidP="00552B90">
                      <w:pPr>
                        <w:jc w:val="center"/>
                        <w:rPr>
                          <w:rFonts w:ascii="Comic Sans MS" w:hAnsi="Comic Sans MS"/>
                          <w:sz w:val="24"/>
                          <w:szCs w:val="24"/>
                        </w:rPr>
                      </w:pPr>
                      <w:r>
                        <w:rPr>
                          <w:rFonts w:ascii="Comic Sans MS" w:hAnsi="Comic Sans MS"/>
                          <w:sz w:val="24"/>
                          <w:szCs w:val="24"/>
                        </w:rPr>
                        <w:t>MMPS has lifted our mask mandate as of April 4</w:t>
                      </w:r>
                      <w:r w:rsidRPr="0040404D">
                        <w:rPr>
                          <w:rFonts w:ascii="Comic Sans MS" w:hAnsi="Comic Sans MS"/>
                          <w:sz w:val="24"/>
                          <w:szCs w:val="24"/>
                          <w:vertAlign w:val="superscript"/>
                        </w:rPr>
                        <w:t>th</w:t>
                      </w:r>
                      <w:r>
                        <w:rPr>
                          <w:rFonts w:ascii="Comic Sans MS" w:hAnsi="Comic Sans MS"/>
                          <w:sz w:val="24"/>
                          <w:szCs w:val="24"/>
                        </w:rPr>
                        <w:t>.  We ask that you please continue to test your child prior to attending preschool each week.  We will continue to send home free testing kits on a bi-weekly basis</w:t>
                      </w:r>
                      <w:r w:rsidR="00552B90">
                        <w:rPr>
                          <w:rFonts w:ascii="Comic Sans MS" w:hAnsi="Comic Sans MS"/>
                          <w:sz w:val="24"/>
                          <w:szCs w:val="24"/>
                        </w:rPr>
                        <w:t>.</w:t>
                      </w:r>
                    </w:p>
                    <w:p w14:paraId="533A07E8" w14:textId="42E20B7C" w:rsidR="00552B90" w:rsidRDefault="0040404D" w:rsidP="00552B90">
                      <w:pPr>
                        <w:jc w:val="center"/>
                        <w:rPr>
                          <w:rFonts w:ascii="Comic Sans MS" w:hAnsi="Comic Sans MS"/>
                          <w:sz w:val="24"/>
                          <w:szCs w:val="24"/>
                        </w:rPr>
                      </w:pPr>
                      <w:r>
                        <w:rPr>
                          <w:rFonts w:ascii="Comic Sans MS" w:hAnsi="Comic Sans MS"/>
                          <w:sz w:val="24"/>
                          <w:szCs w:val="24"/>
                        </w:rPr>
                        <w:t xml:space="preserve">If you prefer your child continues to wear a mask while indoors, please let us know and </w:t>
                      </w:r>
                      <w:r w:rsidR="00552B90">
                        <w:rPr>
                          <w:rFonts w:ascii="Comic Sans MS" w:hAnsi="Comic Sans MS"/>
                          <w:sz w:val="24"/>
                          <w:szCs w:val="24"/>
                        </w:rPr>
                        <w:t xml:space="preserve">we will gladly honor your request. </w:t>
                      </w:r>
                    </w:p>
                    <w:p w14:paraId="6CDFBB1E" w14:textId="21BC3960" w:rsidR="00552B90" w:rsidRDefault="00552B90" w:rsidP="0040404D">
                      <w:pPr>
                        <w:jc w:val="center"/>
                        <w:rPr>
                          <w:rFonts w:ascii="Comic Sans MS" w:hAnsi="Comic Sans MS"/>
                          <w:sz w:val="24"/>
                          <w:szCs w:val="24"/>
                        </w:rPr>
                      </w:pPr>
                      <w:r>
                        <w:rPr>
                          <w:rFonts w:ascii="Comic Sans MS" w:hAnsi="Comic Sans MS"/>
                          <w:sz w:val="24"/>
                          <w:szCs w:val="24"/>
                        </w:rPr>
                        <w:t xml:space="preserve">As always if your child is experiencing symptoms or needs medication to alleviate symptoms they </w:t>
                      </w:r>
                      <w:r w:rsidR="00F120E9">
                        <w:rPr>
                          <w:rFonts w:ascii="Comic Sans MS" w:hAnsi="Comic Sans MS"/>
                          <w:sz w:val="24"/>
                          <w:szCs w:val="24"/>
                        </w:rPr>
                        <w:t>should</w:t>
                      </w:r>
                      <w:r>
                        <w:rPr>
                          <w:rFonts w:ascii="Comic Sans MS" w:hAnsi="Comic Sans MS"/>
                          <w:sz w:val="24"/>
                          <w:szCs w:val="24"/>
                        </w:rPr>
                        <w:t xml:space="preserve"> remain home until they are feeling better.</w:t>
                      </w:r>
                    </w:p>
                    <w:p w14:paraId="162C28DA" w14:textId="3727DEA8" w:rsidR="00552B90" w:rsidRDefault="00552B90" w:rsidP="0040404D">
                      <w:pPr>
                        <w:jc w:val="center"/>
                        <w:rPr>
                          <w:rFonts w:ascii="Comic Sans MS" w:hAnsi="Comic Sans MS"/>
                          <w:sz w:val="24"/>
                          <w:szCs w:val="24"/>
                        </w:rPr>
                      </w:pPr>
                    </w:p>
                    <w:p w14:paraId="0F9593FF" w14:textId="5D2B81F6" w:rsidR="00552B90" w:rsidRPr="0040404D" w:rsidRDefault="00552B90" w:rsidP="0040404D">
                      <w:pPr>
                        <w:jc w:val="center"/>
                        <w:rPr>
                          <w:rFonts w:ascii="Comic Sans MS" w:hAnsi="Comic Sans MS"/>
                          <w:sz w:val="24"/>
                          <w:szCs w:val="24"/>
                        </w:rPr>
                      </w:pPr>
                    </w:p>
                  </w:txbxContent>
                </v:textbox>
                <w10:wrap type="square"/>
              </v:shape>
            </w:pict>
          </mc:Fallback>
        </mc:AlternateContent>
      </w:r>
    </w:p>
    <w:p w14:paraId="402A6315" w14:textId="67D0D621" w:rsidR="000C4987" w:rsidRDefault="000C4987"/>
    <w:sectPr w:rsidR="000C4987" w:rsidSect="004377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B23C7"/>
    <w:multiLevelType w:val="multilevel"/>
    <w:tmpl w:val="8FCACD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3F"/>
    <w:rsid w:val="000C4987"/>
    <w:rsid w:val="0039643F"/>
    <w:rsid w:val="0040404D"/>
    <w:rsid w:val="00437706"/>
    <w:rsid w:val="00552B90"/>
    <w:rsid w:val="005F0FED"/>
    <w:rsid w:val="00865B26"/>
    <w:rsid w:val="008736F0"/>
    <w:rsid w:val="009F7242"/>
    <w:rsid w:val="00A86955"/>
    <w:rsid w:val="00C268ED"/>
    <w:rsid w:val="00C81418"/>
    <w:rsid w:val="00F1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3FFF"/>
  <w15:chartTrackingRefBased/>
  <w15:docId w15:val="{A5FEED99-A221-4205-AC86-B4042FBE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43F"/>
    <w:rPr>
      <w:color w:val="0563C1" w:themeColor="hyperlink"/>
      <w:u w:val="single"/>
    </w:rPr>
  </w:style>
  <w:style w:type="character" w:styleId="UnresolvedMention">
    <w:name w:val="Unresolved Mention"/>
    <w:basedOn w:val="DefaultParagraphFont"/>
    <w:uiPriority w:val="99"/>
    <w:semiHidden/>
    <w:unhideWhenUsed/>
    <w:rsid w:val="0039643F"/>
    <w:rPr>
      <w:color w:val="605E5C"/>
      <w:shd w:val="clear" w:color="auto" w:fill="E1DFDD"/>
    </w:rPr>
  </w:style>
  <w:style w:type="paragraph" w:styleId="NormalWeb">
    <w:name w:val="Normal (Web)"/>
    <w:basedOn w:val="Normal"/>
    <w:uiPriority w:val="99"/>
    <w:semiHidden/>
    <w:unhideWhenUsed/>
    <w:rsid w:val="00F120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2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readersblock.blogspot.com/2013_04_01_archive.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Roit</dc:creator>
  <cp:keywords/>
  <dc:description/>
  <cp:lastModifiedBy>David Hosmer</cp:lastModifiedBy>
  <cp:revision>2</cp:revision>
  <cp:lastPrinted>2022-04-12T14:10:00Z</cp:lastPrinted>
  <dcterms:created xsi:type="dcterms:W3CDTF">2022-04-29T17:52:00Z</dcterms:created>
  <dcterms:modified xsi:type="dcterms:W3CDTF">2022-04-29T17:52:00Z</dcterms:modified>
</cp:coreProperties>
</file>